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EAC54" w14:textId="77777777" w:rsidR="00000000" w:rsidRDefault="00EB2FB2">
      <w:pPr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4-1</w:t>
      </w:r>
      <w:r>
        <w:rPr>
          <w:rFonts w:ascii="宋体" w:hAnsi="宋体" w:cs="宋体" w:hint="eastAsia"/>
          <w:sz w:val="28"/>
          <w:szCs w:val="28"/>
        </w:rPr>
        <w:t>：</w:t>
      </w:r>
      <w:r>
        <w:rPr>
          <w:rFonts w:ascii="宋体" w:hAnsi="宋体" w:cs="宋体" w:hint="eastAsia"/>
          <w:sz w:val="28"/>
          <w:szCs w:val="28"/>
        </w:rPr>
        <w:t>1</w:t>
      </w:r>
      <w:r>
        <w:rPr>
          <w:rFonts w:ascii="宋体" w:hAnsi="宋体" w:cs="宋体" w:hint="eastAsia"/>
          <w:sz w:val="28"/>
          <w:szCs w:val="28"/>
        </w:rPr>
        <w:t>）在弹出框中依次输入语文、数学、英语、化学、历史分数。</w:t>
      </w:r>
    </w:p>
    <w:p w14:paraId="0245C8D8" w14:textId="77777777" w:rsidR="00000000" w:rsidRDefault="00EB2FB2">
      <w:pPr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2</w:t>
      </w:r>
      <w:r>
        <w:rPr>
          <w:rFonts w:ascii="宋体" w:hAnsi="宋体" w:cs="宋体" w:hint="eastAsia"/>
          <w:sz w:val="28"/>
          <w:szCs w:val="28"/>
        </w:rPr>
        <w:t>）计算平均分。</w:t>
      </w:r>
    </w:p>
    <w:p w14:paraId="4A36AE08" w14:textId="77777777" w:rsidR="00000000" w:rsidRDefault="00EB2FB2">
      <w:pPr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3</w:t>
      </w:r>
      <w:r>
        <w:rPr>
          <w:rFonts w:ascii="宋体" w:hAnsi="宋体" w:cs="宋体" w:hint="eastAsia"/>
          <w:sz w:val="28"/>
          <w:szCs w:val="28"/>
        </w:rPr>
        <w:t>）等级：如果平均分大于等于</w:t>
      </w:r>
      <w:r>
        <w:rPr>
          <w:rFonts w:ascii="宋体" w:hAnsi="宋体" w:cs="宋体" w:hint="eastAsia"/>
          <w:sz w:val="28"/>
          <w:szCs w:val="28"/>
        </w:rPr>
        <w:t>90</w:t>
      </w:r>
      <w:r>
        <w:rPr>
          <w:rFonts w:ascii="宋体" w:hAnsi="宋体" w:cs="宋体" w:hint="eastAsia"/>
          <w:sz w:val="28"/>
          <w:szCs w:val="28"/>
        </w:rPr>
        <w:t>为优秀，小于</w:t>
      </w:r>
      <w:r>
        <w:rPr>
          <w:rFonts w:ascii="宋体" w:hAnsi="宋体" w:cs="宋体" w:hint="eastAsia"/>
          <w:sz w:val="28"/>
          <w:szCs w:val="28"/>
        </w:rPr>
        <w:t>90</w:t>
      </w:r>
      <w:r>
        <w:rPr>
          <w:rFonts w:ascii="宋体" w:hAnsi="宋体" w:cs="宋体" w:hint="eastAsia"/>
          <w:sz w:val="28"/>
          <w:szCs w:val="28"/>
        </w:rPr>
        <w:t>大于等于</w:t>
      </w:r>
      <w:r>
        <w:rPr>
          <w:rFonts w:ascii="宋体" w:hAnsi="宋体" w:cs="宋体" w:hint="eastAsia"/>
          <w:sz w:val="28"/>
          <w:szCs w:val="28"/>
        </w:rPr>
        <w:t>80</w:t>
      </w:r>
      <w:r>
        <w:rPr>
          <w:rFonts w:ascii="宋体" w:hAnsi="宋体" w:cs="宋体" w:hint="eastAsia"/>
          <w:sz w:val="28"/>
          <w:szCs w:val="28"/>
        </w:rPr>
        <w:t>为良好，小于</w:t>
      </w:r>
      <w:r>
        <w:rPr>
          <w:rFonts w:ascii="宋体" w:hAnsi="宋体" w:cs="宋体" w:hint="eastAsia"/>
          <w:sz w:val="28"/>
          <w:szCs w:val="28"/>
        </w:rPr>
        <w:t>80</w:t>
      </w:r>
      <w:r>
        <w:rPr>
          <w:rFonts w:ascii="宋体" w:hAnsi="宋体" w:cs="宋体" w:hint="eastAsia"/>
          <w:sz w:val="28"/>
          <w:szCs w:val="28"/>
        </w:rPr>
        <w:t>大于等于</w:t>
      </w:r>
      <w:r>
        <w:rPr>
          <w:rFonts w:ascii="宋体" w:hAnsi="宋体" w:cs="宋体" w:hint="eastAsia"/>
          <w:sz w:val="28"/>
          <w:szCs w:val="28"/>
        </w:rPr>
        <w:t>70</w:t>
      </w:r>
      <w:r>
        <w:rPr>
          <w:rFonts w:ascii="宋体" w:hAnsi="宋体" w:cs="宋体" w:hint="eastAsia"/>
          <w:sz w:val="28"/>
          <w:szCs w:val="28"/>
        </w:rPr>
        <w:t>为一般，小于</w:t>
      </w:r>
      <w:r>
        <w:rPr>
          <w:rFonts w:ascii="宋体" w:hAnsi="宋体" w:cs="宋体" w:hint="eastAsia"/>
          <w:sz w:val="28"/>
          <w:szCs w:val="28"/>
        </w:rPr>
        <w:t>70</w:t>
      </w:r>
      <w:r>
        <w:rPr>
          <w:rFonts w:ascii="宋体" w:hAnsi="宋体" w:cs="宋体" w:hint="eastAsia"/>
          <w:sz w:val="28"/>
          <w:szCs w:val="28"/>
        </w:rPr>
        <w:t>大于等于</w:t>
      </w:r>
      <w:r>
        <w:rPr>
          <w:rFonts w:ascii="宋体" w:hAnsi="宋体" w:cs="宋体" w:hint="eastAsia"/>
          <w:sz w:val="28"/>
          <w:szCs w:val="28"/>
        </w:rPr>
        <w:t>60</w:t>
      </w:r>
      <w:r>
        <w:rPr>
          <w:rFonts w:ascii="宋体" w:hAnsi="宋体" w:cs="宋体" w:hint="eastAsia"/>
          <w:sz w:val="28"/>
          <w:szCs w:val="28"/>
        </w:rPr>
        <w:t>为较差，小于</w:t>
      </w:r>
      <w:r>
        <w:rPr>
          <w:rFonts w:ascii="宋体" w:hAnsi="宋体" w:cs="宋体" w:hint="eastAsia"/>
          <w:sz w:val="28"/>
          <w:szCs w:val="28"/>
        </w:rPr>
        <w:t>60</w:t>
      </w:r>
      <w:r>
        <w:rPr>
          <w:rFonts w:ascii="宋体" w:hAnsi="宋体" w:cs="宋体" w:hint="eastAsia"/>
          <w:sz w:val="28"/>
          <w:szCs w:val="28"/>
        </w:rPr>
        <w:t>为很差。</w:t>
      </w:r>
    </w:p>
    <w:p w14:paraId="2EBF3F27" w14:textId="77777777" w:rsidR="00000000" w:rsidRDefault="00EB2FB2">
      <w:pPr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4</w:t>
      </w:r>
      <w:r>
        <w:rPr>
          <w:rFonts w:ascii="宋体" w:hAnsi="宋体" w:cs="宋体" w:hint="eastAsia"/>
          <w:sz w:val="28"/>
          <w:szCs w:val="28"/>
        </w:rPr>
        <w:t>）页面弹出框告知等级</w:t>
      </w:r>
    </w:p>
    <w:p w14:paraId="79E68844" w14:textId="77777777" w:rsidR="00000000" w:rsidRDefault="00EB2FB2">
      <w:pPr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5</w:t>
      </w:r>
      <w:r>
        <w:rPr>
          <w:rFonts w:ascii="宋体" w:hAnsi="宋体" w:cs="宋体" w:hint="eastAsia"/>
          <w:sz w:val="28"/>
          <w:szCs w:val="28"/>
        </w:rPr>
        <w:t>）用</w:t>
      </w:r>
      <w:r>
        <w:rPr>
          <w:rFonts w:ascii="宋体" w:hAnsi="宋体" w:cs="宋体" w:hint="eastAsia"/>
          <w:sz w:val="28"/>
          <w:szCs w:val="28"/>
        </w:rPr>
        <w:t>swich_case</w:t>
      </w:r>
      <w:r>
        <w:rPr>
          <w:rFonts w:ascii="宋体" w:hAnsi="宋体" w:cs="宋体" w:hint="eastAsia"/>
          <w:sz w:val="28"/>
          <w:szCs w:val="28"/>
        </w:rPr>
        <w:t>方式实现</w:t>
      </w:r>
    </w:p>
    <w:p w14:paraId="1C069563" w14:textId="42E295EC" w:rsidR="00000000" w:rsidRDefault="00B9798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6CE7DE8" wp14:editId="5C12E0C0">
            <wp:extent cx="4143375" cy="10953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E52BC" w14:textId="26F0248D" w:rsidR="00D04126" w:rsidRDefault="00EC21F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5B70CF6" wp14:editId="245C413D">
            <wp:extent cx="4599940" cy="88633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38F79" w14:textId="7F2FE243" w:rsidR="00D04126" w:rsidRDefault="00EC21F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08158E" wp14:editId="302FD41C">
            <wp:extent cx="4342857" cy="3523809"/>
            <wp:effectExtent l="0" t="0" r="63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2857" cy="3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BE9D0" w14:textId="0F21E1DA" w:rsidR="00D04126" w:rsidRDefault="00EC21F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6E883FC" wp14:editId="011C44F3">
            <wp:extent cx="4076190" cy="3704762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6190" cy="3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21142" w14:textId="1C64F2CB" w:rsidR="00EC21FD" w:rsidRDefault="00EC21F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17AE89" wp14:editId="608F68B4">
            <wp:extent cx="3514286" cy="362857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4286" cy="3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313EF" w14:textId="3683264C" w:rsidR="00EC21FD" w:rsidRDefault="00EC21F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2AAAA8D" wp14:editId="385D913B">
            <wp:extent cx="4457143" cy="3752381"/>
            <wp:effectExtent l="0" t="0" r="63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3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0F1E5" w14:textId="6CBEA53C" w:rsidR="00EC21FD" w:rsidRDefault="00EC21FD">
      <w:pPr>
        <w:rPr>
          <w:rFonts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D5E136" wp14:editId="702DBC8A">
            <wp:extent cx="3619048" cy="3438095"/>
            <wp:effectExtent l="0" t="0" r="63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9048" cy="3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7AA57" w14:textId="11331C96" w:rsidR="00D04126" w:rsidRDefault="00D04126">
      <w:pPr>
        <w:rPr>
          <w:rFonts w:hint="eastAsia"/>
          <w:sz w:val="28"/>
          <w:szCs w:val="28"/>
        </w:rPr>
      </w:pPr>
    </w:p>
    <w:p w14:paraId="439DB408" w14:textId="77777777" w:rsidR="00000000" w:rsidRDefault="00EB2FB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4-2</w:t>
      </w:r>
      <w:r>
        <w:rPr>
          <w:rFonts w:hint="eastAsia"/>
          <w:sz w:val="28"/>
          <w:szCs w:val="28"/>
        </w:rPr>
        <w:t>：输入行数，输出菱形和直角三角形。</w:t>
      </w:r>
    </w:p>
    <w:p w14:paraId="1410722C" w14:textId="77777777" w:rsidR="00000000" w:rsidRDefault="00EB2FB2">
      <w:pPr>
        <w:rPr>
          <w:sz w:val="28"/>
          <w:szCs w:val="28"/>
        </w:rPr>
      </w:pPr>
    </w:p>
    <w:p w14:paraId="55F8BE9A" w14:textId="69DCB1BF" w:rsidR="00000000" w:rsidRDefault="00B97984">
      <w:r>
        <w:rPr>
          <w:noProof/>
        </w:rPr>
        <w:drawing>
          <wp:inline distT="0" distB="0" distL="0" distR="0" wp14:anchorId="1AC1137C" wp14:editId="508FDA86">
            <wp:extent cx="3695700" cy="14001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154C97" wp14:editId="3D2B50B8">
            <wp:extent cx="695325" cy="24955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BCC5E" w14:textId="2F1FFCE9" w:rsidR="00EC21FD" w:rsidRDefault="00EC21FD">
      <w:r>
        <w:rPr>
          <w:noProof/>
        </w:rPr>
        <w:lastRenderedPageBreak/>
        <w:drawing>
          <wp:inline distT="0" distB="0" distL="0" distR="0" wp14:anchorId="63527F07" wp14:editId="184BCDB9">
            <wp:extent cx="5274310" cy="5655310"/>
            <wp:effectExtent l="0" t="0" r="25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5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65427" w14:textId="5FB67D52" w:rsidR="00EC21FD" w:rsidRDefault="00EC21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6F2A101" wp14:editId="0AB86CB9">
            <wp:extent cx="5274310" cy="736219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FED73" w14:textId="77777777" w:rsidR="00EC21FD" w:rsidRDefault="00EC21FD">
      <w:pPr>
        <w:rPr>
          <w:rFonts w:hint="eastAsia"/>
        </w:rPr>
      </w:pPr>
    </w:p>
    <w:p w14:paraId="42B4F1C3" w14:textId="77777777" w:rsidR="00000000" w:rsidRDefault="00EB2FB2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4-3 </w:t>
      </w:r>
      <w:r>
        <w:rPr>
          <w:rFonts w:hint="eastAsia"/>
          <w:sz w:val="28"/>
          <w:szCs w:val="28"/>
        </w:rPr>
        <w:t>返回数组中指定值的的下标和出现的次数。例如输入</w:t>
      </w:r>
      <w:r>
        <w:rPr>
          <w:rFonts w:hint="eastAsia"/>
          <w:sz w:val="28"/>
          <w:szCs w:val="28"/>
        </w:rPr>
        <w:t>['a','b','d','d','c','d','d']</w:t>
      </w:r>
      <w:r>
        <w:rPr>
          <w:rFonts w:hint="eastAsia"/>
          <w:sz w:val="28"/>
          <w:szCs w:val="28"/>
        </w:rPr>
        <w:t>，再输入</w:t>
      </w:r>
      <w:r>
        <w:rPr>
          <w:rFonts w:hint="eastAsia"/>
          <w:sz w:val="28"/>
          <w:szCs w:val="28"/>
        </w:rPr>
        <w:t>d</w:t>
      </w:r>
      <w:r>
        <w:rPr>
          <w:rFonts w:hint="eastAsia"/>
          <w:sz w:val="28"/>
          <w:szCs w:val="28"/>
        </w:rPr>
        <w:t>，最后输出</w:t>
      </w:r>
      <w:r>
        <w:rPr>
          <w:rFonts w:hint="eastAsia"/>
          <w:sz w:val="28"/>
          <w:szCs w:val="28"/>
        </w:rPr>
        <w:t>d</w:t>
      </w:r>
      <w:r>
        <w:rPr>
          <w:rFonts w:hint="eastAsia"/>
          <w:sz w:val="28"/>
          <w:szCs w:val="28"/>
        </w:rPr>
        <w:t>的下标和出现次数。</w:t>
      </w:r>
    </w:p>
    <w:p w14:paraId="32AB9B2F" w14:textId="77777777" w:rsidR="00000000" w:rsidRDefault="00EB2FB2">
      <w:pPr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/>
        </w:rPr>
        <w:t>下标：</w:t>
      </w:r>
      <w:r>
        <w:rPr>
          <w:rFonts w:hint="eastAsia"/>
        </w:rPr>
        <w:t>2</w:t>
      </w:r>
      <w:r>
        <w:rPr>
          <w:rFonts w:hint="eastAsia"/>
        </w:rPr>
        <w:t>，</w:t>
      </w:r>
      <w:r>
        <w:rPr>
          <w:rFonts w:hint="eastAsia"/>
        </w:rPr>
        <w:t>3</w:t>
      </w:r>
      <w:r>
        <w:rPr>
          <w:rFonts w:hint="eastAsia"/>
        </w:rPr>
        <w:t>，</w:t>
      </w:r>
      <w:r>
        <w:rPr>
          <w:rFonts w:hint="eastAsia"/>
        </w:rPr>
        <w:t>5</w:t>
      </w:r>
      <w:r>
        <w:rPr>
          <w:rFonts w:hint="eastAsia"/>
        </w:rPr>
        <w:t>，</w:t>
      </w:r>
      <w:r>
        <w:rPr>
          <w:rFonts w:hint="eastAsia"/>
        </w:rPr>
        <w:t xml:space="preserve">6  </w:t>
      </w:r>
    </w:p>
    <w:p w14:paraId="7C6D2FA4" w14:textId="77777777" w:rsidR="00000000" w:rsidRDefault="00EB2FB2">
      <w:r>
        <w:rPr>
          <w:rFonts w:hint="eastAsia"/>
        </w:rPr>
        <w:lastRenderedPageBreak/>
        <w:t xml:space="preserve">  </w:t>
      </w:r>
      <w:r>
        <w:rPr>
          <w:rFonts w:hint="eastAsia"/>
        </w:rPr>
        <w:t>出现次数：</w:t>
      </w:r>
      <w:r>
        <w:rPr>
          <w:rFonts w:hint="eastAsia"/>
        </w:rPr>
        <w:t>4</w:t>
      </w:r>
      <w:r>
        <w:rPr>
          <w:rFonts w:hint="eastAsia"/>
        </w:rPr>
        <w:t>。</w:t>
      </w:r>
    </w:p>
    <w:p w14:paraId="03C9910E" w14:textId="50A06DFE" w:rsidR="009408B3" w:rsidRDefault="00EC21FD">
      <w:r>
        <w:rPr>
          <w:rFonts w:hint="eastAsia"/>
          <w:noProof/>
        </w:rPr>
        <w:drawing>
          <wp:inline distT="0" distB="0" distL="0" distR="0" wp14:anchorId="52603272" wp14:editId="6F19ECDB">
            <wp:extent cx="5274310" cy="498602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87A6C" w14:textId="7FD395D6" w:rsidR="00EC21FD" w:rsidRPr="009408B3" w:rsidRDefault="00EC21F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3282767" wp14:editId="286A245F">
            <wp:extent cx="5274310" cy="349059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21FD" w:rsidRPr="009408B3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BA214" w14:textId="77777777" w:rsidR="00EB2FB2" w:rsidRDefault="00EB2FB2" w:rsidP="009408B3">
      <w:r>
        <w:separator/>
      </w:r>
    </w:p>
  </w:endnote>
  <w:endnote w:type="continuationSeparator" w:id="0">
    <w:p w14:paraId="355E91A8" w14:textId="77777777" w:rsidR="00EB2FB2" w:rsidRDefault="00EB2FB2" w:rsidP="00940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DC070" w14:textId="77777777" w:rsidR="00EB2FB2" w:rsidRDefault="00EB2FB2" w:rsidP="009408B3">
      <w:r>
        <w:separator/>
      </w:r>
    </w:p>
  </w:footnote>
  <w:footnote w:type="continuationSeparator" w:id="0">
    <w:p w14:paraId="5627C6AD" w14:textId="77777777" w:rsidR="00EB2FB2" w:rsidRDefault="00EB2FB2" w:rsidP="009408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DY5NjM3YjBkOGQ2ZTY0MWJkODA0NjhhNDI3ZDg5ODYifQ=="/>
  </w:docVars>
  <w:rsids>
    <w:rsidRoot w:val="009408B3"/>
    <w:rsid w:val="00716180"/>
    <w:rsid w:val="009408B3"/>
    <w:rsid w:val="009B4DB4"/>
    <w:rsid w:val="00B97984"/>
    <w:rsid w:val="00D04126"/>
    <w:rsid w:val="00DE3C53"/>
    <w:rsid w:val="00EB2FB2"/>
    <w:rsid w:val="00EC21FD"/>
    <w:rsid w:val="34280751"/>
    <w:rsid w:val="54F44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4CD1BC5"/>
  <w15:chartTrackingRefBased/>
  <w15:docId w15:val="{AC39385B-B436-4ABD-96EB-3B471888E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408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rsid w:val="009408B3"/>
    <w:rPr>
      <w:kern w:val="2"/>
      <w:sz w:val="18"/>
      <w:szCs w:val="18"/>
    </w:rPr>
  </w:style>
  <w:style w:type="paragraph" w:styleId="a5">
    <w:name w:val="footer"/>
    <w:basedOn w:val="a"/>
    <w:link w:val="a6"/>
    <w:rsid w:val="009408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rsid w:val="009408B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9</Pages>
  <Words>43</Words>
  <Characters>251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</dc:creator>
  <cp:keywords/>
  <cp:lastModifiedBy>悦阳 刘</cp:lastModifiedBy>
  <cp:revision>4</cp:revision>
  <dcterms:created xsi:type="dcterms:W3CDTF">2023-10-12T00:21:00Z</dcterms:created>
  <dcterms:modified xsi:type="dcterms:W3CDTF">2023-10-12T02:00:00Z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12218DC141774A8B8C0DF93FC41C2811</vt:lpwstr>
  </property>
</Properties>
</file>